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AF" w:rsidRPr="00A54881" w:rsidRDefault="006859AF" w:rsidP="006859AF">
      <w:pPr>
        <w:spacing w:after="0" w:line="240" w:lineRule="auto"/>
        <w:rPr>
          <w:rFonts w:ascii="Century Gothic" w:hAnsi="Century Gothic"/>
        </w:rPr>
      </w:pPr>
      <w:r w:rsidRPr="00A54881"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3D2C564" wp14:editId="07EB702A">
            <wp:simplePos x="0" y="0"/>
            <wp:positionH relativeFrom="column">
              <wp:posOffset>4615180</wp:posOffset>
            </wp:positionH>
            <wp:positionV relativeFrom="paragraph">
              <wp:posOffset>-4445</wp:posOffset>
            </wp:positionV>
            <wp:extent cx="1266825" cy="1585004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8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4881">
        <w:rPr>
          <w:rFonts w:ascii="Century Gothic" w:hAnsi="Century Gothic"/>
        </w:rPr>
        <w:t xml:space="preserve">An die </w:t>
      </w:r>
    </w:p>
    <w:p w:rsidR="006859AF" w:rsidRPr="00A54881" w:rsidRDefault="006859AF" w:rsidP="006859AF">
      <w:pPr>
        <w:spacing w:after="0" w:line="240" w:lineRule="auto"/>
        <w:rPr>
          <w:rFonts w:ascii="Century Gothic" w:hAnsi="Century Gothic"/>
        </w:rPr>
      </w:pPr>
      <w:r w:rsidRPr="00A54881">
        <w:rPr>
          <w:rFonts w:ascii="Century Gothic" w:hAnsi="Century Gothic"/>
        </w:rPr>
        <w:t>Hansestadt Wipperfürth</w:t>
      </w:r>
    </w:p>
    <w:p w:rsidR="006859AF" w:rsidRPr="00A54881" w:rsidRDefault="006859AF" w:rsidP="006859AF">
      <w:pPr>
        <w:spacing w:after="0" w:line="240" w:lineRule="auto"/>
        <w:rPr>
          <w:rFonts w:ascii="Century Gothic" w:hAnsi="Century Gothic"/>
        </w:rPr>
      </w:pPr>
      <w:r w:rsidRPr="00A54881">
        <w:rPr>
          <w:rFonts w:ascii="Century Gothic" w:hAnsi="Century Gothic"/>
        </w:rPr>
        <w:t>Klimaschutzmanagement</w:t>
      </w:r>
    </w:p>
    <w:p w:rsidR="006859AF" w:rsidRPr="00A54881" w:rsidRDefault="006859AF" w:rsidP="006859AF">
      <w:pPr>
        <w:spacing w:after="0" w:line="240" w:lineRule="auto"/>
        <w:rPr>
          <w:rFonts w:ascii="Century Gothic" w:hAnsi="Century Gothic"/>
        </w:rPr>
      </w:pPr>
      <w:r w:rsidRPr="00A54881">
        <w:rPr>
          <w:rFonts w:ascii="Century Gothic" w:hAnsi="Century Gothic"/>
        </w:rPr>
        <w:t>Marktplatz 15</w:t>
      </w:r>
    </w:p>
    <w:p w:rsidR="006859AF" w:rsidRPr="00A54881" w:rsidRDefault="006859AF" w:rsidP="006859AF">
      <w:pPr>
        <w:spacing w:after="0" w:line="240" w:lineRule="auto"/>
        <w:rPr>
          <w:rFonts w:ascii="Century Gothic" w:hAnsi="Century Gothic"/>
        </w:rPr>
      </w:pPr>
      <w:r w:rsidRPr="00A54881">
        <w:rPr>
          <w:rFonts w:ascii="Century Gothic" w:hAnsi="Century Gothic"/>
        </w:rPr>
        <w:t>51688 Wipperfürth</w:t>
      </w:r>
    </w:p>
    <w:p w:rsidR="006859AF" w:rsidRPr="00A54881" w:rsidRDefault="006859AF" w:rsidP="006859AF">
      <w:pPr>
        <w:spacing w:after="0" w:line="240" w:lineRule="auto"/>
        <w:rPr>
          <w:rFonts w:ascii="Century Gothic" w:hAnsi="Century Gothic"/>
        </w:rPr>
      </w:pPr>
    </w:p>
    <w:p w:rsidR="006859AF" w:rsidRPr="00A54881" w:rsidRDefault="006859AF" w:rsidP="006859AF">
      <w:pPr>
        <w:spacing w:after="0" w:line="240" w:lineRule="auto"/>
        <w:rPr>
          <w:rFonts w:ascii="Century Gothic" w:hAnsi="Century Gothic"/>
        </w:rPr>
      </w:pPr>
      <w:r w:rsidRPr="00A54881">
        <w:rPr>
          <w:rFonts w:ascii="Century Gothic" w:hAnsi="Century Gothic"/>
        </w:rPr>
        <w:t xml:space="preserve">oder per Mail an: </w:t>
      </w:r>
    </w:p>
    <w:p w:rsidR="006859AF" w:rsidRPr="00811B0C" w:rsidRDefault="006859AF" w:rsidP="006859AF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franziska.mauch</w:t>
      </w:r>
      <w:r w:rsidRPr="00811B0C">
        <w:rPr>
          <w:rFonts w:ascii="Century Gothic" w:hAnsi="Century Gothic"/>
          <w:sz w:val="20"/>
        </w:rPr>
        <w:t xml:space="preserve">@wipperfuerth.de </w:t>
      </w:r>
    </w:p>
    <w:p w:rsidR="006859AF" w:rsidRPr="00A54881" w:rsidRDefault="006859AF" w:rsidP="006859AF">
      <w:pPr>
        <w:spacing w:after="120" w:line="240" w:lineRule="auto"/>
        <w:rPr>
          <w:rFonts w:ascii="Century Gothic" w:hAnsi="Century Gothic"/>
        </w:rPr>
      </w:pPr>
    </w:p>
    <w:p w:rsidR="006859AF" w:rsidRPr="00A54881" w:rsidRDefault="006859AF" w:rsidP="006859AF">
      <w:pPr>
        <w:spacing w:after="120" w:line="240" w:lineRule="auto"/>
        <w:rPr>
          <w:rFonts w:ascii="Century Gothic" w:hAnsi="Century Gothic"/>
          <w:b/>
          <w:sz w:val="28"/>
        </w:rPr>
      </w:pPr>
      <w:r w:rsidRPr="00A54881">
        <w:rPr>
          <w:rFonts w:ascii="Century Gothic" w:hAnsi="Century Gothic"/>
          <w:b/>
          <w:sz w:val="28"/>
        </w:rPr>
        <w:t>Antrag</w:t>
      </w:r>
    </w:p>
    <w:p w:rsidR="006859AF" w:rsidRPr="00A54881" w:rsidRDefault="006859AF" w:rsidP="006859AF">
      <w:pPr>
        <w:spacing w:after="120" w:line="240" w:lineRule="auto"/>
        <w:rPr>
          <w:rFonts w:ascii="Century Gothic" w:hAnsi="Century Gothic"/>
          <w:b/>
        </w:rPr>
      </w:pPr>
      <w:bookmarkStart w:id="0" w:name="_Hlk197070418"/>
      <w:r>
        <w:rPr>
          <w:rFonts w:ascii="Century Gothic" w:hAnsi="Century Gothic"/>
          <w:b/>
        </w:rPr>
        <w:t>für die Übernahme einer Obstbaumpatenschaft</w:t>
      </w:r>
    </w:p>
    <w:bookmarkEnd w:id="0"/>
    <w:p w:rsidR="006859AF" w:rsidRPr="006859AF" w:rsidRDefault="006859AF" w:rsidP="003959E9">
      <w:pPr>
        <w:spacing w:after="80" w:line="240" w:lineRule="auto"/>
        <w:rPr>
          <w:rFonts w:ascii="Century Gothic" w:hAnsi="Century Gothic"/>
          <w:b/>
        </w:rPr>
      </w:pPr>
      <w:r w:rsidRPr="006859AF">
        <w:rPr>
          <w:rFonts w:ascii="Century Gothic" w:hAnsi="Century Gothic"/>
          <w:b/>
        </w:rPr>
        <w:t>1. Persönliche Angaben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Bitte füllen Sie alle Felder vollständig aus.</w:t>
      </w:r>
    </w:p>
    <w:p w:rsidR="006859AF" w:rsidRPr="006859AF" w:rsidRDefault="006859AF" w:rsidP="0068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Vor- und Nachname: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________</w:t>
      </w:r>
      <w:bookmarkStart w:id="1" w:name="_GoBack"/>
      <w:bookmarkEnd w:id="1"/>
      <w:r w:rsidRPr="006859AF">
        <w:rPr>
          <w:rFonts w:ascii="Century Gothic" w:eastAsia="Times New Roman" w:hAnsi="Century Gothic" w:cs="Century Gothic"/>
          <w:lang w:eastAsia="de-DE"/>
        </w:rPr>
        <w:t>___________________________________</w:t>
      </w:r>
    </w:p>
    <w:p w:rsidR="006859AF" w:rsidRPr="006859AF" w:rsidRDefault="006859AF" w:rsidP="0068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Straße / Hausnummer: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___________________________________________</w:t>
      </w:r>
    </w:p>
    <w:p w:rsidR="006859AF" w:rsidRPr="006859AF" w:rsidRDefault="006859AF" w:rsidP="0068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PLZ / Ort: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___________________________________________</w:t>
      </w:r>
    </w:p>
    <w:p w:rsidR="006859AF" w:rsidRPr="006859AF" w:rsidRDefault="006859AF" w:rsidP="0068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Telefon: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___________________________________________</w:t>
      </w:r>
    </w:p>
    <w:p w:rsidR="006859AF" w:rsidRPr="006859AF" w:rsidRDefault="006859AF" w:rsidP="00685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E-Mail: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___________________________________________</w:t>
      </w: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25" style="width:0;height:1.5pt" o:hralign="center" o:hrstd="t" o:hr="t" fillcolor="#a0a0a0" stroked="f"/>
        </w:pict>
      </w:r>
    </w:p>
    <w:p w:rsidR="006859AF" w:rsidRPr="006859AF" w:rsidRDefault="006859AF" w:rsidP="003959E9">
      <w:pPr>
        <w:spacing w:after="80" w:line="240" w:lineRule="auto"/>
        <w:rPr>
          <w:rFonts w:ascii="Century Gothic" w:hAnsi="Century Gothic"/>
          <w:b/>
        </w:rPr>
      </w:pPr>
      <w:r w:rsidRPr="006859AF">
        <w:rPr>
          <w:rFonts w:ascii="Century Gothic" w:hAnsi="Century Gothic"/>
          <w:b/>
        </w:rPr>
        <w:t>2. Wunschbaumart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Bitte wählen Sie Ihre bevorzugte Baumart aus (Mehrfachnennung möglich):</w:t>
      </w:r>
      <w:r w:rsidRPr="006859AF">
        <w:rPr>
          <w:rFonts w:ascii="Century Gothic" w:eastAsia="Times New Roman" w:hAnsi="Century Gothic" w:cs="Century Gothic"/>
          <w:lang w:eastAsia="de-DE"/>
        </w:rPr>
        <w:br/>
      </w:r>
      <w:r w:rsidRPr="006859AF">
        <w:rPr>
          <w:rFonts w:ascii="Segoe UI Symbol" w:eastAsia="Times New Roman" w:hAnsi="Segoe UI Symbol" w:cs="Segoe UI Symbol"/>
          <w:lang w:eastAsia="de-DE"/>
        </w:rPr>
        <w:t>☐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Apfelbaum </w:t>
      </w:r>
      <w:r w:rsidRPr="006859AF">
        <w:rPr>
          <w:rFonts w:ascii="Century Gothic" w:eastAsia="Times New Roman" w:hAnsi="Century Gothic" w:cs="Century Gothic"/>
          <w:lang w:eastAsia="de-DE"/>
        </w:rPr>
        <w:br/>
      </w:r>
      <w:r w:rsidRPr="006859AF">
        <w:rPr>
          <w:rFonts w:ascii="Segoe UI Symbol" w:eastAsia="Times New Roman" w:hAnsi="Segoe UI Symbol" w:cs="Segoe UI Symbol"/>
          <w:lang w:eastAsia="de-DE"/>
        </w:rPr>
        <w:t>☐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Birnbaum </w:t>
      </w:r>
      <w:r w:rsidRPr="006859AF">
        <w:rPr>
          <w:rFonts w:ascii="Century Gothic" w:eastAsia="Times New Roman" w:hAnsi="Century Gothic" w:cs="Century Gothic"/>
          <w:lang w:eastAsia="de-DE"/>
        </w:rPr>
        <w:br/>
      </w:r>
      <w:r w:rsidRPr="006859AF">
        <w:rPr>
          <w:rFonts w:ascii="Segoe UI Symbol" w:eastAsia="Times New Roman" w:hAnsi="Segoe UI Symbol" w:cs="Segoe UI Symbol"/>
          <w:lang w:eastAsia="de-DE"/>
        </w:rPr>
        <w:t>☐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Kirschbaum </w:t>
      </w:r>
      <w:r w:rsidRPr="006859AF">
        <w:rPr>
          <w:rFonts w:ascii="Century Gothic" w:eastAsia="Times New Roman" w:hAnsi="Century Gothic" w:cs="Century Gothic"/>
          <w:lang w:eastAsia="de-DE"/>
        </w:rPr>
        <w:br/>
      </w:r>
      <w:r w:rsidRPr="006859AF">
        <w:rPr>
          <w:rFonts w:ascii="Segoe UI Symbol" w:eastAsia="Times New Roman" w:hAnsi="Segoe UI Symbol" w:cs="Segoe UI Symbol"/>
          <w:lang w:eastAsia="de-DE"/>
        </w:rPr>
        <w:t>☐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 Zwetschgen</w:t>
      </w:r>
      <w:r>
        <w:rPr>
          <w:rFonts w:ascii="Century Gothic" w:eastAsia="Times New Roman" w:hAnsi="Century Gothic" w:cs="Century Gothic"/>
          <w:lang w:eastAsia="de-DE"/>
        </w:rPr>
        <w:t>- / Pflaumen</w:t>
      </w:r>
      <w:r w:rsidRPr="006859AF">
        <w:rPr>
          <w:rFonts w:ascii="Century Gothic" w:eastAsia="Times New Roman" w:hAnsi="Century Gothic" w:cs="Century Gothic"/>
          <w:lang w:eastAsia="de-DE"/>
        </w:rPr>
        <w:t xml:space="preserve">baum 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i/>
          <w:iCs/>
          <w:lang w:eastAsia="de-DE"/>
        </w:rPr>
        <w:t xml:space="preserve">Hinweis: Nach Eingang Ihres Antrags erhalten Sie eine Übersicht über die aktuell verfügbaren Baumarten und Standorte. Anschließend können Sie </w:t>
      </w:r>
      <w:r>
        <w:rPr>
          <w:rFonts w:ascii="Century Gothic" w:eastAsia="Times New Roman" w:hAnsi="Century Gothic" w:cs="Century Gothic"/>
          <w:i/>
          <w:iCs/>
          <w:lang w:eastAsia="de-DE"/>
        </w:rPr>
        <w:t xml:space="preserve">daraus </w:t>
      </w:r>
      <w:r w:rsidRPr="006859AF">
        <w:rPr>
          <w:rFonts w:ascii="Century Gothic" w:eastAsia="Times New Roman" w:hAnsi="Century Gothic" w:cs="Century Gothic"/>
          <w:i/>
          <w:iCs/>
          <w:lang w:eastAsia="de-DE"/>
        </w:rPr>
        <w:t>Ihren Wunschbaum auswählen.</w:t>
      </w: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26" style="width:0;height:1.5pt" o:hralign="center" o:hrstd="t" o:hr="t" fillcolor="#a0a0a0" stroked="f"/>
        </w:pict>
      </w:r>
    </w:p>
    <w:p w:rsidR="006859AF" w:rsidRPr="006859AF" w:rsidRDefault="006859AF" w:rsidP="003959E9">
      <w:pPr>
        <w:spacing w:after="80" w:line="240" w:lineRule="auto"/>
        <w:rPr>
          <w:rFonts w:ascii="Century Gothic" w:hAnsi="Century Gothic"/>
          <w:b/>
        </w:rPr>
      </w:pPr>
      <w:r w:rsidRPr="006859AF">
        <w:rPr>
          <w:rFonts w:ascii="Century Gothic" w:hAnsi="Century Gothic"/>
          <w:b/>
        </w:rPr>
        <w:t>3. Schildtext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Ihr Baum erhält ein individuelles Schild. Bitte tragen Sie den gewünschten Text ein (z. B. Ihr Name, Familienname oder eine kurze persönliche Botschaft):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„_____________________________________________________________“</w:t>
      </w:r>
      <w:r w:rsidRPr="006859AF">
        <w:rPr>
          <w:rFonts w:ascii="Century Gothic" w:eastAsia="Times New Roman" w:hAnsi="Century Gothic" w:cs="Century Gothic"/>
          <w:lang w:eastAsia="de-DE"/>
        </w:rPr>
        <w:br/>
        <w:t>(max. 50 Zeichen)</w:t>
      </w: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27" style="width:0;height:1.5pt" o:hralign="center" o:hrstd="t" o:hr="t" fillcolor="#a0a0a0" stroked="f"/>
        </w:pict>
      </w:r>
    </w:p>
    <w:p w:rsidR="006859AF" w:rsidRPr="006859AF" w:rsidRDefault="006859AF" w:rsidP="003959E9">
      <w:pPr>
        <w:spacing w:after="80" w:line="240" w:lineRule="auto"/>
        <w:rPr>
          <w:rFonts w:ascii="Century Gothic" w:hAnsi="Century Gothic"/>
          <w:b/>
        </w:rPr>
      </w:pPr>
      <w:r w:rsidRPr="006859AF">
        <w:rPr>
          <w:rFonts w:ascii="Century Gothic" w:hAnsi="Century Gothic"/>
          <w:b/>
        </w:rPr>
        <w:t>4. Verpflichtung zur Pflege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Mit der Übernahme der Patenschaft erkläre ich mich bereit,</w:t>
      </w:r>
    </w:p>
    <w:p w:rsidR="006859AF" w:rsidRPr="006859AF" w:rsidRDefault="006859AF" w:rsidP="0068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den Baum regelmäßig (insbesondere in Trockenzeiten) zu gießen,</w:t>
      </w:r>
    </w:p>
    <w:p w:rsidR="006859AF" w:rsidRPr="006859AF" w:rsidRDefault="006859AF" w:rsidP="0068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lastRenderedPageBreak/>
        <w:t>kleinere Pflegemaßnahmen durchzuführen (z. B. Entfernen von Wildwuchs, Sichtkontrolle),</w:t>
      </w:r>
    </w:p>
    <w:p w:rsidR="006859AF" w:rsidRPr="006859AF" w:rsidRDefault="006859AF" w:rsidP="0068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bei größeren Schäden oder Problemen die Stadtverwaltung zu informieren.</w:t>
      </w:r>
    </w:p>
    <w:p w:rsid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Im Gegenzug erhalte ich:</w:t>
      </w:r>
    </w:p>
    <w:p w:rsidR="00213CF0" w:rsidRPr="006859AF" w:rsidRDefault="00213CF0" w:rsidP="00213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die Möglichkeit, die Früchte zu ernten</w:t>
      </w:r>
      <w:r>
        <w:rPr>
          <w:rFonts w:ascii="Century Gothic" w:eastAsia="Times New Roman" w:hAnsi="Century Gothic" w:cs="Century Gothic"/>
          <w:lang w:eastAsia="de-DE"/>
        </w:rPr>
        <w:t>,</w:t>
      </w:r>
    </w:p>
    <w:p w:rsidR="00213CF0" w:rsidRDefault="00213CF0" w:rsidP="00213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ein individuelles Schild am Baum,</w:t>
      </w:r>
    </w:p>
    <w:p w:rsidR="006859AF" w:rsidRDefault="006859AF" w:rsidP="0068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Tipps und Hinweise zur Pflege,</w:t>
      </w:r>
    </w:p>
    <w:p w:rsidR="006859AF" w:rsidRDefault="006859AF" w:rsidP="00685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ggf. Grundmaterial</w:t>
      </w:r>
      <w:r>
        <w:rPr>
          <w:rFonts w:ascii="Century Gothic" w:eastAsia="Times New Roman" w:hAnsi="Century Gothic" w:cs="Century Gothic"/>
          <w:lang w:eastAsia="de-DE"/>
        </w:rPr>
        <w:t xml:space="preserve"> oder Werkzeuge</w:t>
      </w:r>
      <w:r w:rsidR="00213CF0">
        <w:rPr>
          <w:rFonts w:ascii="Century Gothic" w:eastAsia="Times New Roman" w:hAnsi="Century Gothic" w:cs="Century Gothic"/>
          <w:lang w:eastAsia="de-DE"/>
        </w:rPr>
        <w:t>.</w:t>
      </w: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28" style="width:0;height:1.5pt" o:hralign="center" o:hrstd="t" o:hr="t" fillcolor="#a0a0a0" stroked="f"/>
        </w:pict>
      </w:r>
    </w:p>
    <w:p w:rsidR="006859AF" w:rsidRPr="006859AF" w:rsidRDefault="006859AF" w:rsidP="003959E9">
      <w:pPr>
        <w:spacing w:after="80" w:line="240" w:lineRule="auto"/>
        <w:rPr>
          <w:rFonts w:ascii="Century Gothic" w:hAnsi="Century Gothic"/>
          <w:b/>
        </w:rPr>
      </w:pPr>
      <w:r w:rsidRPr="006859AF">
        <w:rPr>
          <w:rFonts w:ascii="Century Gothic" w:hAnsi="Century Gothic"/>
          <w:b/>
        </w:rPr>
        <w:t>5. Haftungsausschluss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 xml:space="preserve">Die Pflege erfolgt </w:t>
      </w: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auf eigene Verantwortung</w:t>
      </w:r>
      <w:r w:rsidRPr="006859AF">
        <w:rPr>
          <w:rFonts w:ascii="Century Gothic" w:eastAsia="Times New Roman" w:hAnsi="Century Gothic" w:cs="Century Gothic"/>
          <w:lang w:eastAsia="de-DE"/>
        </w:rPr>
        <w:t>.</w:t>
      </w:r>
      <w:r w:rsidRPr="006859AF">
        <w:rPr>
          <w:rFonts w:ascii="Century Gothic" w:eastAsia="Times New Roman" w:hAnsi="Century Gothic" w:cs="Century Gothic"/>
          <w:lang w:eastAsia="de-DE"/>
        </w:rPr>
        <w:br/>
        <w:t xml:space="preserve">Die Stadt übernimmt </w:t>
      </w: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keine Haftung für Unfälle, Verletzungen oder Schäden</w:t>
      </w:r>
      <w:r w:rsidRPr="006859AF">
        <w:rPr>
          <w:rFonts w:ascii="Century Gothic" w:eastAsia="Times New Roman" w:hAnsi="Century Gothic" w:cs="Century Gothic"/>
          <w:lang w:eastAsia="de-DE"/>
        </w:rPr>
        <w:t>, die während der Pflegearbeiten entstehen.</w:t>
      </w:r>
      <w:r w:rsidRPr="006859AF">
        <w:rPr>
          <w:rFonts w:ascii="Century Gothic" w:eastAsia="Times New Roman" w:hAnsi="Century Gothic" w:cs="Century Gothic"/>
          <w:lang w:eastAsia="de-DE"/>
        </w:rPr>
        <w:br/>
        <w:t>Ebenso übernimmt die Stadt keine Haftung für Schäden am Baum durch Dritte, Vandalismus oder Witterungseinflüsse.</w:t>
      </w: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29" style="width:0;height:1.5pt" o:hralign="center" o:hrstd="t" o:hr="t" fillcolor="#a0a0a0" stroked="f"/>
        </w:pict>
      </w:r>
    </w:p>
    <w:p w:rsidR="006859AF" w:rsidRPr="006859AF" w:rsidRDefault="006859AF" w:rsidP="003959E9">
      <w:pPr>
        <w:spacing w:after="80" w:line="240" w:lineRule="auto"/>
        <w:rPr>
          <w:rFonts w:ascii="Century Gothic" w:hAnsi="Century Gothic"/>
          <w:b/>
        </w:rPr>
      </w:pPr>
      <w:r w:rsidRPr="006859AF">
        <w:rPr>
          <w:rFonts w:ascii="Century Gothic" w:hAnsi="Century Gothic"/>
          <w:b/>
        </w:rPr>
        <w:t>6. Datenschutz</w:t>
      </w:r>
    </w:p>
    <w:p w:rsidR="007C47FF" w:rsidRPr="00F50CAC" w:rsidRDefault="007C47FF" w:rsidP="007C47FF">
      <w:pPr>
        <w:spacing w:after="80" w:line="240" w:lineRule="auto"/>
        <w:rPr>
          <w:rFonts w:ascii="Century Gothic" w:hAnsi="Century Gothic"/>
          <w:b/>
        </w:rPr>
      </w:pPr>
      <w:r w:rsidRPr="00F50CAC">
        <w:rPr>
          <w:rFonts w:ascii="Century Gothic" w:hAnsi="Century Gothic"/>
          <w:b/>
        </w:rPr>
        <w:t>Hinweise zum Datenschutz</w:t>
      </w:r>
    </w:p>
    <w:p w:rsidR="007C47FF" w:rsidRPr="00DC5E6F" w:rsidRDefault="007C47FF" w:rsidP="007C47FF">
      <w:pPr>
        <w:spacing w:after="0" w:line="240" w:lineRule="auto"/>
        <w:rPr>
          <w:rFonts w:ascii="Century Gothic" w:hAnsi="Century Gothic"/>
        </w:rPr>
      </w:pPr>
      <w:r w:rsidRPr="00DC5E6F">
        <w:rPr>
          <w:rFonts w:ascii="Century Gothic" w:hAnsi="Century Gothic"/>
        </w:rPr>
        <w:t>Die im Rahmen der Antragstellung zu verarbeitenden Daten werden auf Grundlage</w:t>
      </w:r>
    </w:p>
    <w:p w:rsidR="007C47FF" w:rsidRPr="00DC5E6F" w:rsidRDefault="007C47FF" w:rsidP="007C47FF">
      <w:pPr>
        <w:spacing w:after="0" w:line="240" w:lineRule="auto"/>
        <w:rPr>
          <w:rFonts w:ascii="Century Gothic" w:hAnsi="Century Gothic"/>
        </w:rPr>
      </w:pPr>
      <w:r w:rsidRPr="00DC5E6F">
        <w:rPr>
          <w:rFonts w:ascii="Century Gothic" w:hAnsi="Century Gothic"/>
        </w:rPr>
        <w:t xml:space="preserve">von Art. 6 Absatz 1 Satz 1 </w:t>
      </w:r>
      <w:proofErr w:type="spellStart"/>
      <w:r w:rsidRPr="00DC5E6F">
        <w:rPr>
          <w:rFonts w:ascii="Century Gothic" w:hAnsi="Century Gothic"/>
        </w:rPr>
        <w:t>lit</w:t>
      </w:r>
      <w:proofErr w:type="spellEnd"/>
      <w:r w:rsidRPr="00DC5E6F">
        <w:rPr>
          <w:rFonts w:ascii="Century Gothic" w:hAnsi="Century Gothic"/>
        </w:rPr>
        <w:t>. b VERORDNUNG (EU) 2016/679 DES EUROPÄISCHEN PARLAMENTS UND DES RATES vom 27. April 2016 zum Schutz natürlicher Personen bei der Verarbeitung personenbezogener Daten, zum freien Datenverkehr und zur</w:t>
      </w:r>
    </w:p>
    <w:p w:rsidR="007C47FF" w:rsidRDefault="007C47FF" w:rsidP="007C47FF">
      <w:pPr>
        <w:spacing w:after="0" w:line="240" w:lineRule="auto"/>
        <w:rPr>
          <w:rFonts w:ascii="Century Gothic" w:hAnsi="Century Gothic"/>
        </w:rPr>
      </w:pPr>
      <w:r w:rsidRPr="00DC5E6F">
        <w:rPr>
          <w:rFonts w:ascii="Century Gothic" w:hAnsi="Century Gothic"/>
        </w:rPr>
        <w:t xml:space="preserve">Aufhebung der Richtlinie 95/46/EG (DSGVO) in Verbindung mit der </w:t>
      </w:r>
      <w:r w:rsidR="00B639A4">
        <w:rPr>
          <w:rFonts w:ascii="Century Gothic" w:hAnsi="Century Gothic"/>
        </w:rPr>
        <w:t>Organisation und Betreuung der Obstbaumpatenschaft</w:t>
      </w:r>
      <w:r w:rsidRPr="00DC5E6F">
        <w:rPr>
          <w:rFonts w:ascii="Century Gothic" w:hAnsi="Century Gothic"/>
        </w:rPr>
        <w:t xml:space="preserve"> erhoben, verarbeitet und gespeichert.</w:t>
      </w:r>
    </w:p>
    <w:p w:rsidR="00B639A4" w:rsidRDefault="00B639A4" w:rsidP="006859AF">
      <w:pPr>
        <w:spacing w:after="0" w:line="240" w:lineRule="auto"/>
        <w:rPr>
          <w:rFonts w:ascii="Century Gothic" w:hAnsi="Century Gothic"/>
        </w:rPr>
      </w:pP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30" style="width:0;height:1.5pt" o:hralign="center" o:hrstd="t" o:hr="t" fillcolor="#a0a0a0" stroked="f"/>
        </w:pict>
      </w:r>
    </w:p>
    <w:p w:rsidR="006859AF" w:rsidRPr="006859AF" w:rsidRDefault="006859AF" w:rsidP="003959E9">
      <w:pPr>
        <w:spacing w:after="80" w:line="240" w:lineRule="auto"/>
        <w:rPr>
          <w:rFonts w:ascii="Century Gothic" w:hAnsi="Century Gothic"/>
          <w:b/>
        </w:rPr>
      </w:pPr>
      <w:r w:rsidRPr="006859AF">
        <w:rPr>
          <w:rFonts w:ascii="Century Gothic" w:hAnsi="Century Gothic"/>
          <w:b/>
        </w:rPr>
        <w:t>7. Unterschrift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Ort, Datum: ___________________________________________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>Unterschrift: ___________________________________________</w:t>
      </w: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31" style="width:0;height:1.5pt" o:hralign="center" o:hrstd="t" o:hr="t" fillcolor="#a0a0a0" stroked="f"/>
        </w:pic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t>Nachfragen auch jederzeit gerne telefonisch an +49 (2267) 64 – 243.</w:t>
      </w:r>
    </w:p>
    <w:p w:rsidR="006859AF" w:rsidRPr="006859AF" w:rsidRDefault="006859AF" w:rsidP="006859AF">
      <w:pPr>
        <w:spacing w:before="100" w:beforeAutospacing="1" w:after="100" w:afterAutospacing="1" w:line="240" w:lineRule="auto"/>
        <w:rPr>
          <w:rFonts w:ascii="Century Gothic" w:eastAsia="Times New Roman" w:hAnsi="Century Gothic" w:cs="Century Gothic"/>
          <w:lang w:eastAsia="de-DE"/>
        </w:rPr>
      </w:pPr>
      <w:r w:rsidRPr="006859AF">
        <w:rPr>
          <w:rFonts w:ascii="Century Gothic" w:eastAsia="Times New Roman" w:hAnsi="Century Gothic" w:cs="Century Gothic"/>
          <w:lang w:eastAsia="de-DE"/>
        </w:rPr>
        <w:t xml:space="preserve">Nach Eingang Ihres Antrags melden wir uns mit den </w:t>
      </w:r>
      <w:r w:rsidRPr="006859AF">
        <w:rPr>
          <w:rFonts w:ascii="Century Gothic" w:eastAsia="Times New Roman" w:hAnsi="Century Gothic" w:cs="Century Gothic"/>
          <w:b/>
          <w:bCs/>
          <w:lang w:eastAsia="de-DE"/>
        </w:rPr>
        <w:t>verfügbaren Standorten und Sorten</w:t>
      </w:r>
      <w:r w:rsidRPr="006859AF">
        <w:rPr>
          <w:rFonts w:ascii="Century Gothic" w:eastAsia="Times New Roman" w:hAnsi="Century Gothic" w:cs="Century Gothic"/>
          <w:lang w:eastAsia="de-DE"/>
        </w:rPr>
        <w:t>, damit Sie Ihren Baum auswählen können.</w:t>
      </w:r>
    </w:p>
    <w:p w:rsidR="006859AF" w:rsidRPr="006859AF" w:rsidRDefault="00047820" w:rsidP="006859AF">
      <w:pPr>
        <w:spacing w:after="0" w:line="240" w:lineRule="auto"/>
        <w:rPr>
          <w:rFonts w:ascii="Century Gothic" w:eastAsia="Times New Roman" w:hAnsi="Century Gothic" w:cs="Century Gothic"/>
          <w:lang w:eastAsia="de-DE"/>
        </w:rPr>
      </w:pPr>
      <w:r>
        <w:rPr>
          <w:rFonts w:ascii="Century Gothic" w:eastAsia="Times New Roman" w:hAnsi="Century Gothic" w:cs="Century Gothic"/>
          <w:lang w:eastAsia="de-DE"/>
        </w:rPr>
        <w:pict>
          <v:rect id="_x0000_i1032" style="width:0;height:1.5pt" o:hralign="center" o:hrstd="t" o:hr="t" fillcolor="#a0a0a0" stroked="f"/>
        </w:pict>
      </w:r>
    </w:p>
    <w:p w:rsidR="005A6447" w:rsidRDefault="006859AF" w:rsidP="006859AF">
      <w:pPr>
        <w:spacing w:before="100" w:beforeAutospacing="1" w:after="100" w:afterAutospacing="1" w:line="240" w:lineRule="auto"/>
      </w:pPr>
      <w:r w:rsidRPr="006859AF">
        <w:rPr>
          <w:rFonts w:ascii="Century Gothic" w:eastAsia="Times New Roman" w:hAnsi="Century Gothic" w:cs="Century Gothic"/>
          <w:i/>
          <w:iCs/>
          <w:lang w:eastAsia="de-DE"/>
        </w:rPr>
        <w:t>Tipp: Eine Obstbaumpatenschaft ist auch ein tolles Geschenk oder Familienprojekt!</w:t>
      </w:r>
    </w:p>
    <w:sectPr w:rsidR="005A6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B97"/>
    <w:multiLevelType w:val="multilevel"/>
    <w:tmpl w:val="8DB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446E"/>
    <w:multiLevelType w:val="multilevel"/>
    <w:tmpl w:val="E54C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AF"/>
    <w:rsid w:val="00047820"/>
    <w:rsid w:val="00213CF0"/>
    <w:rsid w:val="003959E9"/>
    <w:rsid w:val="005A6447"/>
    <w:rsid w:val="006859AF"/>
    <w:rsid w:val="007C47FF"/>
    <w:rsid w:val="00B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FB8E-FE6F-48F5-8F8B-817342D1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859AF"/>
    <w:pPr>
      <w:spacing w:before="100" w:beforeAutospacing="1" w:after="100" w:afterAutospacing="1" w:line="240" w:lineRule="auto"/>
      <w:outlineLvl w:val="0"/>
    </w:pPr>
    <w:rPr>
      <w:rFonts w:ascii="Century Gothic" w:eastAsia="Times New Roman" w:hAnsi="Century Gothic" w:cs="Century Gothic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859AF"/>
    <w:pPr>
      <w:spacing w:before="100" w:beforeAutospacing="1" w:after="100" w:afterAutospacing="1" w:line="240" w:lineRule="auto"/>
      <w:outlineLvl w:val="1"/>
    </w:pPr>
    <w:rPr>
      <w:rFonts w:ascii="Century Gothic" w:eastAsia="Times New Roman" w:hAnsi="Century Gothic" w:cs="Century Gothic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59AF"/>
    <w:rPr>
      <w:rFonts w:ascii="Century Gothic" w:eastAsia="Times New Roman" w:hAnsi="Century Gothic" w:cs="Century Gothic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59AF"/>
    <w:rPr>
      <w:rFonts w:ascii="Century Gothic" w:eastAsia="Times New Roman" w:hAnsi="Century Gothic" w:cs="Century Gothic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6859AF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859AF"/>
    <w:pPr>
      <w:spacing w:before="100" w:beforeAutospacing="1" w:after="100" w:afterAutospacing="1" w:line="240" w:lineRule="auto"/>
    </w:pPr>
    <w:rPr>
      <w:rFonts w:ascii="Century Gothic" w:eastAsia="Times New Roman" w:hAnsi="Century Gothic" w:cs="Century Gothic"/>
      <w:lang w:eastAsia="de-DE"/>
    </w:rPr>
  </w:style>
  <w:style w:type="character" w:styleId="Hervorhebung">
    <w:name w:val="Emphasis"/>
    <w:basedOn w:val="Absatz-Standardschriftart"/>
    <w:uiPriority w:val="20"/>
    <w:qFormat/>
    <w:rsid w:val="006859AF"/>
    <w:rPr>
      <w:i/>
      <w:iCs/>
    </w:rPr>
  </w:style>
  <w:style w:type="paragraph" w:styleId="Listenabsatz">
    <w:name w:val="List Paragraph"/>
    <w:basedOn w:val="Standard"/>
    <w:uiPriority w:val="34"/>
    <w:qFormat/>
    <w:rsid w:val="00685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Mauch, Franziska</dc:creator>
  <cp:keywords/>
  <dc:description/>
  <cp:lastModifiedBy>Reinhold, Tanja</cp:lastModifiedBy>
  <cp:revision>2</cp:revision>
  <dcterms:created xsi:type="dcterms:W3CDTF">2025-10-28T06:54:00Z</dcterms:created>
  <dcterms:modified xsi:type="dcterms:W3CDTF">2025-10-28T06:54:00Z</dcterms:modified>
</cp:coreProperties>
</file>